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7BFC" w14:textId="40E966D8" w:rsidR="00520004" w:rsidRDefault="00A86B86" w:rsidP="004B1475">
      <w:pPr>
        <w:pStyle w:val="Kop1"/>
      </w:pPr>
      <w:proofErr w:type="spellStart"/>
      <w:r w:rsidRPr="004B1475">
        <w:t>Recruiter</w:t>
      </w:r>
      <w:proofErr w:type="spellEnd"/>
    </w:p>
    <w:p w14:paraId="551B55AB" w14:textId="77777777" w:rsidR="00272BAD" w:rsidRPr="00272BAD" w:rsidRDefault="00272BAD" w:rsidP="00272BAD"/>
    <w:p w14:paraId="3A2FA978" w14:textId="29ECCC20" w:rsidR="005A5425" w:rsidRPr="004B1475" w:rsidRDefault="00520004" w:rsidP="00272BAD">
      <w:pPr>
        <w:pStyle w:val="Kop2"/>
      </w:pPr>
      <w:r w:rsidRPr="004B1475">
        <w:t>Doel van de functie</w:t>
      </w:r>
    </w:p>
    <w:p w14:paraId="4487CA67" w14:textId="0BDDFE70" w:rsidR="00ED0BC3" w:rsidRPr="004B1475" w:rsidRDefault="00ED0BC3">
      <w:pPr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</w:pPr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Een </w:t>
      </w:r>
      <w:proofErr w:type="spellStart"/>
      <w:r w:rsidRPr="004B1475">
        <w:rPr>
          <w:rStyle w:val="Zwaar"/>
          <w:rFonts w:ascii="Arial" w:hAnsi="Arial" w:cs="Arial"/>
          <w:b w:val="0"/>
          <w:bCs w:val="0"/>
          <w:color w:val="44546A" w:themeColor="text2"/>
          <w:sz w:val="20"/>
          <w:szCs w:val="20"/>
          <w:shd w:val="clear" w:color="auto" w:fill="FFFFFF"/>
        </w:rPr>
        <w:t>recruiter</w:t>
      </w:r>
      <w:proofErr w:type="spellEnd"/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 werft en selecteert </w:t>
      </w:r>
      <w:r w:rsidR="00C22DEF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(potentiële) </w:t>
      </w:r>
      <w:r w:rsidR="005D3B6D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flexkrachten </w:t>
      </w:r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met de bedoeling openstaande vacature</w:t>
      </w:r>
      <w:r w:rsidR="00C22DEF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s</w:t>
      </w:r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 </w:t>
      </w:r>
      <w:r w:rsidR="005D3B6D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bij inleners </w:t>
      </w:r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te vervullen. Hierbij </w:t>
      </w:r>
      <w:r w:rsidR="005D3B6D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maakt de </w:t>
      </w:r>
      <w:proofErr w:type="spellStart"/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recruiter</w:t>
      </w:r>
      <w:proofErr w:type="spellEnd"/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 onder meer gebruik</w:t>
      </w:r>
      <w:r w:rsidR="005D3B6D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 </w:t>
      </w:r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van zijn</w:t>
      </w:r>
      <w:r w:rsidR="005D3B6D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/haar</w:t>
      </w:r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 eigen netwerk, zijn</w:t>
      </w:r>
      <w:r w:rsidR="00FD63D1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/haar </w:t>
      </w:r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kennis van de specifieke markt en diverse andere bronnen (bijvoorbeeld LinkedIn). De kerntaak van de </w:t>
      </w:r>
      <w:proofErr w:type="spellStart"/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recruiter</w:t>
      </w:r>
      <w:proofErr w:type="spellEnd"/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 is het matchen van de wensen </w:t>
      </w:r>
      <w:r w:rsidR="00CD1CF6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van de inlener en </w:t>
      </w:r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 xml:space="preserve">die van een </w:t>
      </w:r>
      <w:r w:rsidR="00CD1CF6"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flexkracht</w:t>
      </w:r>
      <w:r w:rsidRPr="004B1475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, waardoor de vacature kan worden vervuld.</w:t>
      </w:r>
      <w:r w:rsidR="001E7208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br/>
      </w:r>
    </w:p>
    <w:p w14:paraId="59E7AB91" w14:textId="0130D327" w:rsidR="00520004" w:rsidRPr="004B1475" w:rsidRDefault="00520004" w:rsidP="00074D23">
      <w:pPr>
        <w:pStyle w:val="Kop2"/>
      </w:pPr>
      <w:r w:rsidRPr="004B1475">
        <w:t>Functie inhoud</w:t>
      </w:r>
    </w:p>
    <w:p w14:paraId="7E0046AD" w14:textId="2BBE8F9E" w:rsidR="00175544" w:rsidRPr="004B1475" w:rsidRDefault="00175544">
      <w:pPr>
        <w:rPr>
          <w:rFonts w:ascii="Arial" w:hAnsi="Arial" w:cs="Arial"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 xml:space="preserve">De functie van </w:t>
      </w:r>
      <w:proofErr w:type="spellStart"/>
      <w:r w:rsidR="00546B23" w:rsidRPr="004B1475">
        <w:rPr>
          <w:rFonts w:ascii="Arial" w:hAnsi="Arial" w:cs="Arial"/>
          <w:color w:val="44546A" w:themeColor="text2"/>
          <w:sz w:val="20"/>
          <w:szCs w:val="20"/>
        </w:rPr>
        <w:t>Recruiter</w:t>
      </w:r>
      <w:proofErr w:type="spellEnd"/>
      <w:r w:rsidR="00546B23" w:rsidRPr="004B1475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Pr="004B1475">
        <w:rPr>
          <w:rFonts w:ascii="Arial" w:hAnsi="Arial" w:cs="Arial"/>
          <w:color w:val="44546A" w:themeColor="text2"/>
          <w:sz w:val="20"/>
          <w:szCs w:val="20"/>
        </w:rPr>
        <w:t xml:space="preserve">kent verschillende rollen. </w:t>
      </w:r>
    </w:p>
    <w:p w14:paraId="35435220" w14:textId="01FCB7CF" w:rsidR="00175544" w:rsidRPr="00E06285" w:rsidRDefault="00175544" w:rsidP="00175544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E06285">
        <w:rPr>
          <w:rFonts w:ascii="Arial" w:hAnsi="Arial" w:cs="Arial"/>
          <w:color w:val="44546A" w:themeColor="text2"/>
          <w:sz w:val="20"/>
          <w:szCs w:val="20"/>
        </w:rPr>
        <w:t>Werving en selectie van (potentiële) flexkrachten</w:t>
      </w:r>
      <w:r w:rsidR="00EC268F" w:rsidRPr="00E06285">
        <w:rPr>
          <w:rFonts w:ascii="Arial" w:hAnsi="Arial" w:cs="Arial"/>
          <w:color w:val="44546A" w:themeColor="text2"/>
          <w:sz w:val="20"/>
          <w:szCs w:val="20"/>
        </w:rPr>
        <w:t>;</w:t>
      </w:r>
      <w:r w:rsidR="00067C01" w:rsidRPr="00E06285">
        <w:rPr>
          <w:rFonts w:ascii="Arial" w:hAnsi="Arial" w:cs="Arial"/>
          <w:color w:val="44546A" w:themeColor="text2"/>
          <w:sz w:val="20"/>
          <w:szCs w:val="20"/>
        </w:rPr>
        <w:t xml:space="preserve"> waaronder het </w:t>
      </w:r>
      <w:r w:rsidR="00060CC6" w:rsidRPr="00E06285">
        <w:rPr>
          <w:rFonts w:ascii="Arial" w:hAnsi="Arial" w:cs="Arial"/>
          <w:color w:val="44546A" w:themeColor="text2"/>
          <w:sz w:val="20"/>
          <w:szCs w:val="20"/>
        </w:rPr>
        <w:t xml:space="preserve">schrijven van wervende vacatureteksten, </w:t>
      </w:r>
      <w:r w:rsidR="00067C01" w:rsidRPr="00E06285">
        <w:rPr>
          <w:rFonts w:ascii="Arial" w:hAnsi="Arial" w:cs="Arial"/>
          <w:color w:val="44546A" w:themeColor="text2"/>
          <w:sz w:val="20"/>
          <w:szCs w:val="20"/>
        </w:rPr>
        <w:t>actief zoeken van profielen via diverse kanalen</w:t>
      </w:r>
      <w:r w:rsidR="00B01D15" w:rsidRPr="00E06285">
        <w:rPr>
          <w:rFonts w:ascii="Arial" w:hAnsi="Arial" w:cs="Arial"/>
          <w:color w:val="44546A" w:themeColor="text2"/>
          <w:sz w:val="20"/>
          <w:szCs w:val="20"/>
        </w:rPr>
        <w:t xml:space="preserve">, </w:t>
      </w:r>
      <w:r w:rsidR="00067C01" w:rsidRPr="00E06285">
        <w:rPr>
          <w:rFonts w:ascii="Arial" w:hAnsi="Arial" w:cs="Arial"/>
          <w:color w:val="44546A" w:themeColor="text2"/>
          <w:sz w:val="20"/>
          <w:szCs w:val="20"/>
        </w:rPr>
        <w:t xml:space="preserve">het </w:t>
      </w:r>
      <w:r w:rsidR="00B01D15" w:rsidRPr="00E06285">
        <w:rPr>
          <w:rFonts w:ascii="Arial" w:hAnsi="Arial" w:cs="Arial"/>
          <w:color w:val="44546A" w:themeColor="text2"/>
          <w:sz w:val="20"/>
          <w:szCs w:val="20"/>
        </w:rPr>
        <w:t>benaderen van kandidaten</w:t>
      </w:r>
      <w:r w:rsidR="00822FDE" w:rsidRPr="00E06285">
        <w:rPr>
          <w:rFonts w:ascii="Arial" w:hAnsi="Arial" w:cs="Arial"/>
          <w:color w:val="44546A" w:themeColor="text2"/>
          <w:sz w:val="20"/>
          <w:szCs w:val="20"/>
        </w:rPr>
        <w:t xml:space="preserve">, </w:t>
      </w:r>
      <w:r w:rsidR="00B01D15" w:rsidRPr="00E06285">
        <w:rPr>
          <w:rFonts w:ascii="Arial" w:hAnsi="Arial" w:cs="Arial"/>
          <w:color w:val="44546A" w:themeColor="text2"/>
          <w:sz w:val="20"/>
          <w:szCs w:val="20"/>
        </w:rPr>
        <w:t xml:space="preserve">het </w:t>
      </w:r>
      <w:r w:rsidR="00067C01" w:rsidRPr="00E06285">
        <w:rPr>
          <w:rFonts w:ascii="Arial" w:hAnsi="Arial" w:cs="Arial"/>
          <w:color w:val="44546A" w:themeColor="text2"/>
          <w:sz w:val="20"/>
          <w:szCs w:val="20"/>
        </w:rPr>
        <w:t>voeren van intakegesprekken</w:t>
      </w:r>
      <w:r w:rsidR="009E3025" w:rsidRPr="00E06285">
        <w:rPr>
          <w:rFonts w:ascii="Arial" w:hAnsi="Arial" w:cs="Arial"/>
          <w:color w:val="44546A" w:themeColor="text2"/>
          <w:sz w:val="20"/>
          <w:szCs w:val="20"/>
        </w:rPr>
        <w:t xml:space="preserve">, het </w:t>
      </w:r>
      <w:r w:rsidR="00822FDE" w:rsidRPr="00E06285">
        <w:rPr>
          <w:rFonts w:ascii="Arial" w:hAnsi="Arial" w:cs="Arial"/>
          <w:color w:val="44546A" w:themeColor="text2"/>
          <w:sz w:val="20"/>
          <w:szCs w:val="20"/>
        </w:rPr>
        <w:t>natrekken van referenties</w:t>
      </w:r>
      <w:r w:rsidR="009E3025" w:rsidRPr="00E06285">
        <w:rPr>
          <w:rFonts w:ascii="Arial" w:hAnsi="Arial" w:cs="Arial"/>
          <w:color w:val="44546A" w:themeColor="text2"/>
          <w:sz w:val="20"/>
          <w:szCs w:val="20"/>
        </w:rPr>
        <w:t xml:space="preserve"> en het opstellen van cv’s</w:t>
      </w:r>
      <w:r w:rsidR="001E7208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53DFA2D6" w14:textId="2426F6C8" w:rsidR="00385D81" w:rsidRPr="00177E7F" w:rsidRDefault="00385D81" w:rsidP="00385D81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177E7F">
        <w:rPr>
          <w:rFonts w:ascii="Arial" w:hAnsi="Arial" w:cs="Arial"/>
          <w:color w:val="44546A" w:themeColor="text2"/>
          <w:sz w:val="20"/>
          <w:szCs w:val="20"/>
        </w:rPr>
        <w:t xml:space="preserve">Matchen en sollicitatieprocedure; </w:t>
      </w:r>
      <w:r w:rsidR="00FE275F" w:rsidRPr="00177E7F">
        <w:rPr>
          <w:rFonts w:ascii="Arial" w:hAnsi="Arial" w:cs="Arial"/>
          <w:color w:val="44546A" w:themeColor="text2"/>
          <w:sz w:val="20"/>
          <w:szCs w:val="20"/>
        </w:rPr>
        <w:t xml:space="preserve">voorstellen van </w:t>
      </w:r>
      <w:r w:rsidR="0047490B" w:rsidRPr="00177E7F">
        <w:rPr>
          <w:rFonts w:ascii="Arial" w:hAnsi="Arial" w:cs="Arial"/>
          <w:color w:val="44546A" w:themeColor="text2"/>
          <w:sz w:val="20"/>
          <w:szCs w:val="20"/>
        </w:rPr>
        <w:t>(</w:t>
      </w:r>
      <w:r w:rsidR="00FE275F" w:rsidRPr="00177E7F">
        <w:rPr>
          <w:rFonts w:ascii="Arial" w:hAnsi="Arial" w:cs="Arial"/>
          <w:color w:val="44546A" w:themeColor="text2"/>
          <w:sz w:val="20"/>
          <w:szCs w:val="20"/>
        </w:rPr>
        <w:t>potentiële</w:t>
      </w:r>
      <w:r w:rsidR="0047490B" w:rsidRPr="00177E7F">
        <w:rPr>
          <w:rFonts w:ascii="Arial" w:hAnsi="Arial" w:cs="Arial"/>
          <w:color w:val="44546A" w:themeColor="text2"/>
          <w:sz w:val="20"/>
          <w:szCs w:val="20"/>
        </w:rPr>
        <w:t>)</w:t>
      </w:r>
      <w:r w:rsidR="00FE275F" w:rsidRPr="00177E7F">
        <w:rPr>
          <w:rFonts w:ascii="Arial" w:hAnsi="Arial" w:cs="Arial"/>
          <w:color w:val="44546A" w:themeColor="text2"/>
          <w:sz w:val="20"/>
          <w:szCs w:val="20"/>
        </w:rPr>
        <w:t xml:space="preserve"> flexkrachten aan collega’s of inleners, het </w:t>
      </w:r>
      <w:r w:rsidRPr="00177E7F">
        <w:rPr>
          <w:rFonts w:ascii="Arial" w:hAnsi="Arial" w:cs="Arial"/>
          <w:color w:val="44546A" w:themeColor="text2"/>
          <w:sz w:val="20"/>
          <w:szCs w:val="20"/>
        </w:rPr>
        <w:t>informeren van (potentiële) flexkrachten over het bedrijf van de inlener, het soort werk, cao, beloningen, en opleidingsmogelijkheden</w:t>
      </w:r>
      <w:r w:rsidR="001E7208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35FEC1F8" w14:textId="300D59F3" w:rsidR="008124E3" w:rsidRPr="004B1475" w:rsidRDefault="00EC268F" w:rsidP="00175544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 xml:space="preserve">Netwerk; </w:t>
      </w:r>
      <w:r w:rsidR="00E53FDB" w:rsidRPr="004B1475">
        <w:rPr>
          <w:rFonts w:ascii="Arial" w:hAnsi="Arial" w:cs="Arial"/>
          <w:color w:val="44546A" w:themeColor="text2"/>
          <w:sz w:val="20"/>
          <w:szCs w:val="20"/>
        </w:rPr>
        <w:t>o</w:t>
      </w:r>
      <w:r w:rsidR="0061767B" w:rsidRPr="004B1475">
        <w:rPr>
          <w:rFonts w:ascii="Arial" w:hAnsi="Arial" w:cs="Arial"/>
          <w:color w:val="44546A" w:themeColor="text2"/>
          <w:sz w:val="20"/>
          <w:szCs w:val="20"/>
        </w:rPr>
        <w:t xml:space="preserve">pbouwen en onderhouden van contacten met </w:t>
      </w:r>
      <w:r w:rsidR="00331772" w:rsidRPr="004B1475">
        <w:rPr>
          <w:rFonts w:ascii="Arial" w:hAnsi="Arial" w:cs="Arial"/>
          <w:color w:val="44546A" w:themeColor="text2"/>
          <w:sz w:val="20"/>
          <w:szCs w:val="20"/>
        </w:rPr>
        <w:t>(potentiële) flexkracht</w:t>
      </w:r>
      <w:r w:rsidR="000F1270" w:rsidRPr="004B1475">
        <w:rPr>
          <w:rFonts w:ascii="Arial" w:hAnsi="Arial" w:cs="Arial"/>
          <w:color w:val="44546A" w:themeColor="text2"/>
          <w:sz w:val="20"/>
          <w:szCs w:val="20"/>
        </w:rPr>
        <w:t>en</w:t>
      </w:r>
      <w:r w:rsidR="009660E1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09CBC6C8" w14:textId="13336841" w:rsidR="001D2698" w:rsidRPr="004B1475" w:rsidRDefault="00E53FDB" w:rsidP="0008542D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>A</w:t>
      </w:r>
      <w:r w:rsidR="005B189D" w:rsidRPr="004B1475">
        <w:rPr>
          <w:rFonts w:ascii="Arial" w:hAnsi="Arial" w:cs="Arial"/>
          <w:color w:val="44546A" w:themeColor="text2"/>
          <w:sz w:val="20"/>
          <w:szCs w:val="20"/>
        </w:rPr>
        <w:t>r</w:t>
      </w:r>
      <w:r w:rsidRPr="004B1475">
        <w:rPr>
          <w:rFonts w:ascii="Arial" w:hAnsi="Arial" w:cs="Arial"/>
          <w:color w:val="44546A" w:themeColor="text2"/>
          <w:sz w:val="20"/>
          <w:szCs w:val="20"/>
        </w:rPr>
        <w:t>beidsmarkt</w:t>
      </w:r>
      <w:r w:rsidR="005B189D" w:rsidRPr="004B1475">
        <w:rPr>
          <w:rFonts w:ascii="Arial" w:hAnsi="Arial" w:cs="Arial"/>
          <w:color w:val="44546A" w:themeColor="text2"/>
          <w:sz w:val="20"/>
          <w:szCs w:val="20"/>
        </w:rPr>
        <w:t>i</w:t>
      </w:r>
      <w:r w:rsidRPr="004B1475">
        <w:rPr>
          <w:rFonts w:ascii="Arial" w:hAnsi="Arial" w:cs="Arial"/>
          <w:color w:val="44546A" w:themeColor="text2"/>
          <w:sz w:val="20"/>
          <w:szCs w:val="20"/>
        </w:rPr>
        <w:t xml:space="preserve">nformatie; </w:t>
      </w:r>
      <w:r w:rsidR="005B189D" w:rsidRPr="004B1475">
        <w:rPr>
          <w:rFonts w:ascii="Arial" w:hAnsi="Arial" w:cs="Arial"/>
          <w:color w:val="44546A" w:themeColor="text2"/>
          <w:sz w:val="20"/>
          <w:szCs w:val="20"/>
        </w:rPr>
        <w:t>a</w:t>
      </w:r>
      <w:r w:rsidR="0008542D" w:rsidRPr="004B1475">
        <w:rPr>
          <w:rFonts w:ascii="Arial" w:hAnsi="Arial" w:cs="Arial"/>
          <w:color w:val="44546A" w:themeColor="text2"/>
          <w:sz w:val="20"/>
          <w:szCs w:val="20"/>
        </w:rPr>
        <w:t xml:space="preserve">anspreekpunt voor inleners en </w:t>
      </w:r>
      <w:r w:rsidR="001D2698" w:rsidRPr="004B1475">
        <w:rPr>
          <w:rFonts w:ascii="Arial" w:hAnsi="Arial" w:cs="Arial"/>
          <w:color w:val="44546A" w:themeColor="text2"/>
          <w:sz w:val="20"/>
          <w:szCs w:val="20"/>
        </w:rPr>
        <w:t>collega’s met vragen omtrent (potentiële) flexkrachten</w:t>
      </w:r>
      <w:r w:rsidR="009A56D8" w:rsidRPr="004B1475">
        <w:rPr>
          <w:rFonts w:ascii="Arial" w:hAnsi="Arial" w:cs="Arial"/>
          <w:color w:val="44546A" w:themeColor="text2"/>
          <w:sz w:val="20"/>
          <w:szCs w:val="20"/>
        </w:rPr>
        <w:t xml:space="preserve"> en</w:t>
      </w:r>
      <w:r w:rsidR="00C96BD8" w:rsidRPr="004B1475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="009A56D8" w:rsidRPr="004B1475">
        <w:rPr>
          <w:rFonts w:ascii="Arial" w:hAnsi="Arial" w:cs="Arial"/>
          <w:color w:val="44546A" w:themeColor="text2"/>
          <w:sz w:val="20"/>
          <w:szCs w:val="20"/>
        </w:rPr>
        <w:t>kansen in de markt</w:t>
      </w:r>
      <w:r w:rsidR="003C24E4">
        <w:rPr>
          <w:rFonts w:ascii="Arial" w:hAnsi="Arial" w:cs="Arial"/>
          <w:color w:val="44546A" w:themeColor="text2"/>
          <w:sz w:val="20"/>
          <w:szCs w:val="20"/>
        </w:rPr>
        <w:t xml:space="preserve">, </w:t>
      </w:r>
      <w:r w:rsidR="00052EE1">
        <w:rPr>
          <w:rFonts w:ascii="Arial" w:hAnsi="Arial" w:cs="Arial"/>
          <w:color w:val="44546A" w:themeColor="text2"/>
          <w:sz w:val="20"/>
          <w:szCs w:val="20"/>
        </w:rPr>
        <w:t xml:space="preserve">inclusief doelgroepeninformatie, ontwikkelingen in het </w:t>
      </w:r>
      <w:proofErr w:type="spellStart"/>
      <w:r w:rsidR="00052EE1">
        <w:rPr>
          <w:rFonts w:ascii="Arial" w:hAnsi="Arial" w:cs="Arial"/>
          <w:color w:val="44546A" w:themeColor="text2"/>
          <w:sz w:val="20"/>
          <w:szCs w:val="20"/>
        </w:rPr>
        <w:t>recruitmentvak</w:t>
      </w:r>
      <w:proofErr w:type="spellEnd"/>
      <w:r w:rsidR="00052EE1">
        <w:rPr>
          <w:rFonts w:ascii="Arial" w:hAnsi="Arial" w:cs="Arial"/>
          <w:color w:val="44546A" w:themeColor="text2"/>
          <w:sz w:val="20"/>
          <w:szCs w:val="20"/>
        </w:rPr>
        <w:t xml:space="preserve"> en </w:t>
      </w:r>
      <w:r w:rsidR="00F114B5">
        <w:rPr>
          <w:rFonts w:ascii="Arial" w:hAnsi="Arial" w:cs="Arial"/>
          <w:color w:val="44546A" w:themeColor="text2"/>
          <w:sz w:val="20"/>
          <w:szCs w:val="20"/>
        </w:rPr>
        <w:t xml:space="preserve">het bijhouden van </w:t>
      </w:r>
      <w:r w:rsidR="00052EE1">
        <w:rPr>
          <w:rFonts w:ascii="Arial" w:hAnsi="Arial" w:cs="Arial"/>
          <w:color w:val="44546A" w:themeColor="text2"/>
          <w:sz w:val="20"/>
          <w:szCs w:val="20"/>
        </w:rPr>
        <w:t xml:space="preserve">relevante </w:t>
      </w:r>
      <w:r w:rsidR="00F114B5">
        <w:rPr>
          <w:rFonts w:ascii="Arial" w:hAnsi="Arial" w:cs="Arial"/>
          <w:color w:val="44546A" w:themeColor="text2"/>
          <w:sz w:val="20"/>
          <w:szCs w:val="20"/>
        </w:rPr>
        <w:t xml:space="preserve">nieuwsbrieven en </w:t>
      </w:r>
      <w:r w:rsidR="005B55F2">
        <w:rPr>
          <w:rFonts w:ascii="Arial" w:hAnsi="Arial" w:cs="Arial"/>
          <w:color w:val="44546A" w:themeColor="text2"/>
          <w:sz w:val="20"/>
          <w:szCs w:val="20"/>
        </w:rPr>
        <w:t>vakbladen</w:t>
      </w:r>
    </w:p>
    <w:p w14:paraId="162DA672" w14:textId="5E76D1BF" w:rsidR="008B7F02" w:rsidRPr="004B1475" w:rsidRDefault="00385D81" w:rsidP="0089616B">
      <w:pPr>
        <w:pStyle w:val="Lijstalinea"/>
        <w:numPr>
          <w:ilvl w:val="0"/>
          <w:numId w:val="1"/>
        </w:numPr>
        <w:rPr>
          <w:rFonts w:ascii="Arial" w:hAnsi="Arial" w:cs="Arial"/>
          <w:i/>
          <w:iCs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 xml:space="preserve">Administratie; </w:t>
      </w:r>
      <w:r w:rsidR="00D5352E" w:rsidRPr="004B1475">
        <w:rPr>
          <w:rFonts w:ascii="Arial" w:hAnsi="Arial" w:cs="Arial"/>
          <w:color w:val="44546A" w:themeColor="text2"/>
          <w:sz w:val="20"/>
          <w:szCs w:val="20"/>
        </w:rPr>
        <w:t xml:space="preserve">uitvoeren van administratieve werkzaamheden ten behoeve van aanname personeel, </w:t>
      </w:r>
      <w:r w:rsidR="008B7F02" w:rsidRPr="004B1475">
        <w:rPr>
          <w:rFonts w:ascii="Arial" w:hAnsi="Arial" w:cs="Arial"/>
          <w:color w:val="44546A" w:themeColor="text2"/>
          <w:sz w:val="20"/>
          <w:szCs w:val="20"/>
        </w:rPr>
        <w:t>waaronder</w:t>
      </w:r>
      <w:r w:rsidR="00111513" w:rsidRPr="004B1475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="008B7F02" w:rsidRPr="004B1475">
        <w:rPr>
          <w:rFonts w:ascii="Arial" w:hAnsi="Arial" w:cs="Arial"/>
          <w:color w:val="44546A" w:themeColor="text2"/>
          <w:sz w:val="20"/>
          <w:szCs w:val="20"/>
        </w:rPr>
        <w:t>contractadministratie</w:t>
      </w:r>
      <w:r w:rsidR="00EC268F" w:rsidRPr="004B1475">
        <w:rPr>
          <w:rFonts w:ascii="Arial" w:hAnsi="Arial" w:cs="Arial"/>
          <w:color w:val="44546A" w:themeColor="text2"/>
          <w:sz w:val="20"/>
          <w:szCs w:val="20"/>
        </w:rPr>
        <w:t xml:space="preserve">. </w:t>
      </w:r>
      <w:r w:rsidR="004022D9" w:rsidRPr="004B1475">
        <w:rPr>
          <w:rFonts w:ascii="Arial" w:hAnsi="Arial" w:cs="Arial"/>
          <w:color w:val="44546A" w:themeColor="text2"/>
          <w:sz w:val="20"/>
          <w:szCs w:val="20"/>
        </w:rPr>
        <w:t xml:space="preserve">Bijhouden van het CRM systeem en </w:t>
      </w:r>
      <w:r w:rsidR="00067C01" w:rsidRPr="004B1475">
        <w:rPr>
          <w:rFonts w:ascii="Arial" w:hAnsi="Arial" w:cs="Arial"/>
          <w:color w:val="44546A" w:themeColor="text2"/>
          <w:sz w:val="20"/>
          <w:szCs w:val="20"/>
        </w:rPr>
        <w:t>diverse (interne) rapportages</w:t>
      </w:r>
      <w:r w:rsidR="001E7208">
        <w:rPr>
          <w:rFonts w:ascii="Arial" w:hAnsi="Arial" w:cs="Arial"/>
          <w:color w:val="44546A" w:themeColor="text2"/>
          <w:sz w:val="20"/>
          <w:szCs w:val="20"/>
        </w:rPr>
        <w:t>.</w:t>
      </w:r>
      <w:r w:rsidR="001E7208">
        <w:rPr>
          <w:rFonts w:ascii="Arial" w:hAnsi="Arial" w:cs="Arial"/>
          <w:color w:val="44546A" w:themeColor="text2"/>
          <w:sz w:val="20"/>
          <w:szCs w:val="20"/>
        </w:rPr>
        <w:br/>
      </w:r>
    </w:p>
    <w:p w14:paraId="22E40BA7" w14:textId="363333C5" w:rsidR="007D102D" w:rsidRPr="004B1475" w:rsidRDefault="007D102D" w:rsidP="001E7208">
      <w:pPr>
        <w:pStyle w:val="Kop2"/>
      </w:pPr>
      <w:r w:rsidRPr="004B1475">
        <w:t>Kennis</w:t>
      </w:r>
      <w:r w:rsidR="00790ACA">
        <w:t xml:space="preserve"> en vaardigheden</w:t>
      </w:r>
    </w:p>
    <w:p w14:paraId="0380CF4B" w14:textId="066C345D" w:rsidR="007D102D" w:rsidRPr="004B1475" w:rsidRDefault="007D102D" w:rsidP="007D102D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>MBO</w:t>
      </w:r>
      <w:r w:rsidR="007B705B">
        <w:rPr>
          <w:rFonts w:ascii="Arial" w:hAnsi="Arial" w:cs="Arial"/>
          <w:color w:val="44546A" w:themeColor="text2"/>
          <w:sz w:val="20"/>
          <w:szCs w:val="20"/>
        </w:rPr>
        <w:t xml:space="preserve"> niveau 4 </w:t>
      </w:r>
      <w:r w:rsidRPr="004B1475">
        <w:rPr>
          <w:rFonts w:ascii="Arial" w:hAnsi="Arial" w:cs="Arial"/>
          <w:color w:val="44546A" w:themeColor="text2"/>
          <w:sz w:val="20"/>
          <w:szCs w:val="20"/>
        </w:rPr>
        <w:t xml:space="preserve">of HBO </w:t>
      </w:r>
      <w:r w:rsidR="00D6646D" w:rsidRPr="004B1475">
        <w:rPr>
          <w:rFonts w:ascii="Arial" w:hAnsi="Arial" w:cs="Arial"/>
          <w:color w:val="44546A" w:themeColor="text2"/>
          <w:sz w:val="20"/>
          <w:szCs w:val="20"/>
        </w:rPr>
        <w:t>werk- en denkniveau</w:t>
      </w:r>
    </w:p>
    <w:p w14:paraId="37ABCEE0" w14:textId="48D61B03" w:rsidR="007D102D" w:rsidRDefault="0038428F" w:rsidP="007D102D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46474F">
        <w:rPr>
          <w:rFonts w:ascii="Arial" w:hAnsi="Arial" w:cs="Arial"/>
          <w:color w:val="44546A" w:themeColor="text2"/>
          <w:sz w:val="20"/>
          <w:szCs w:val="20"/>
        </w:rPr>
        <w:t>SEU diploma Uitzendprofessional of bereid dit te behalen</w:t>
      </w:r>
    </w:p>
    <w:p w14:paraId="58D72BD0" w14:textId="1A4B5B32" w:rsidR="00790ACA" w:rsidRPr="0046474F" w:rsidRDefault="00790ACA" w:rsidP="007D102D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ICT Vaardig</w:t>
      </w:r>
    </w:p>
    <w:p w14:paraId="2299FD63" w14:textId="6555E235" w:rsidR="008B7F02" w:rsidRPr="004B1475" w:rsidRDefault="007D102D" w:rsidP="001E7208">
      <w:pPr>
        <w:pStyle w:val="Kop2"/>
      </w:pPr>
      <w:r w:rsidRPr="0046474F">
        <w:br/>
      </w:r>
      <w:r w:rsidR="008B7F02" w:rsidRPr="004B1475">
        <w:t>Competenties</w:t>
      </w:r>
      <w:r w:rsidR="00067C01" w:rsidRPr="004B1475">
        <w:t xml:space="preserve"> </w:t>
      </w:r>
    </w:p>
    <w:p w14:paraId="5B2578B9" w14:textId="77777777" w:rsidR="004E1F3A" w:rsidRPr="004B1475" w:rsidRDefault="004E1F3A" w:rsidP="004E1F3A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>Klant</w:t>
      </w:r>
      <w:r>
        <w:rPr>
          <w:rFonts w:ascii="Arial" w:hAnsi="Arial" w:cs="Arial"/>
          <w:color w:val="44546A" w:themeColor="text2"/>
          <w:sz w:val="20"/>
          <w:szCs w:val="20"/>
        </w:rPr>
        <w:t>- en service</w:t>
      </w:r>
      <w:r w:rsidRPr="004B1475">
        <w:rPr>
          <w:rFonts w:ascii="Arial" w:hAnsi="Arial" w:cs="Arial"/>
          <w:color w:val="44546A" w:themeColor="text2"/>
          <w:sz w:val="20"/>
          <w:szCs w:val="20"/>
        </w:rPr>
        <w:t>gericht (flexkracht en inlener)</w:t>
      </w:r>
    </w:p>
    <w:p w14:paraId="3CDFB70A" w14:textId="77777777" w:rsidR="006116E2" w:rsidRDefault="006116E2" w:rsidP="001D3477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 xml:space="preserve">Netwerken opbouwen; verbinder </w:t>
      </w:r>
    </w:p>
    <w:p w14:paraId="5EB57C80" w14:textId="77777777" w:rsidR="00A9241B" w:rsidRPr="004B1475" w:rsidRDefault="00A9241B" w:rsidP="00A9241B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>Communicatieve vaardigheden</w:t>
      </w:r>
    </w:p>
    <w:p w14:paraId="69696BB9" w14:textId="77777777" w:rsidR="006116E2" w:rsidRPr="004B1475" w:rsidRDefault="006116E2" w:rsidP="006116E2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Innovatief; oplossings</w:t>
      </w:r>
      <w:r w:rsidRPr="004B1475">
        <w:rPr>
          <w:rFonts w:ascii="Arial" w:hAnsi="Arial" w:cs="Arial"/>
          <w:color w:val="44546A" w:themeColor="text2"/>
          <w:sz w:val="20"/>
          <w:szCs w:val="20"/>
        </w:rPr>
        <w:t>gericht</w:t>
      </w:r>
    </w:p>
    <w:p w14:paraId="3BEC211D" w14:textId="37546CD3" w:rsidR="007C7AD3" w:rsidRDefault="001D3477" w:rsidP="001D3477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>Resultaat</w:t>
      </w:r>
      <w:r w:rsidR="007C7AD3">
        <w:rPr>
          <w:rFonts w:ascii="Arial" w:hAnsi="Arial" w:cs="Arial"/>
          <w:color w:val="44546A" w:themeColor="text2"/>
          <w:sz w:val="20"/>
          <w:szCs w:val="20"/>
        </w:rPr>
        <w:t>gericht</w:t>
      </w:r>
    </w:p>
    <w:p w14:paraId="71CC785D" w14:textId="04A0371A" w:rsidR="00C42967" w:rsidRPr="004B1475" w:rsidRDefault="00B51C3F" w:rsidP="00C42967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Vasthoudend</w:t>
      </w:r>
    </w:p>
    <w:p w14:paraId="2B63A4AA" w14:textId="784B2F01" w:rsidR="0016462F" w:rsidRPr="004B1475" w:rsidRDefault="0016462F" w:rsidP="008B7F02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>Samenwerken</w:t>
      </w:r>
    </w:p>
    <w:p w14:paraId="2DFB168B" w14:textId="77777777" w:rsidR="00513386" w:rsidRDefault="00513386" w:rsidP="00455113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 xml:space="preserve">Empathisch </w:t>
      </w:r>
    </w:p>
    <w:p w14:paraId="4AF9166A" w14:textId="695CF39F" w:rsidR="00455113" w:rsidRPr="004B1475" w:rsidRDefault="00455113" w:rsidP="00455113">
      <w:pPr>
        <w:pStyle w:val="Lijstalinea"/>
        <w:numPr>
          <w:ilvl w:val="0"/>
          <w:numId w:val="1"/>
        </w:numPr>
        <w:rPr>
          <w:rFonts w:ascii="Arial" w:hAnsi="Arial" w:cs="Arial"/>
          <w:color w:val="44546A" w:themeColor="text2"/>
          <w:sz w:val="20"/>
          <w:szCs w:val="20"/>
        </w:rPr>
      </w:pPr>
      <w:r w:rsidRPr="004B1475">
        <w:rPr>
          <w:rFonts w:ascii="Arial" w:hAnsi="Arial" w:cs="Arial"/>
          <w:color w:val="44546A" w:themeColor="text2"/>
          <w:sz w:val="20"/>
          <w:szCs w:val="20"/>
        </w:rPr>
        <w:t>Integer</w:t>
      </w:r>
    </w:p>
    <w:p w14:paraId="39733495" w14:textId="77777777" w:rsidR="00B554E7" w:rsidRPr="004B1475" w:rsidRDefault="00B554E7" w:rsidP="00B554E7">
      <w:pPr>
        <w:pStyle w:val="Lijstalinea"/>
        <w:rPr>
          <w:rFonts w:ascii="Arial" w:hAnsi="Arial" w:cs="Arial"/>
          <w:color w:val="44546A" w:themeColor="text2"/>
          <w:sz w:val="20"/>
          <w:szCs w:val="20"/>
        </w:rPr>
      </w:pPr>
    </w:p>
    <w:sectPr w:rsidR="00B554E7" w:rsidRPr="004B14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2CFD5" w14:textId="77777777" w:rsidR="00CE158A" w:rsidRDefault="00CE158A" w:rsidP="001E7208">
      <w:pPr>
        <w:spacing w:after="0" w:line="240" w:lineRule="auto"/>
      </w:pPr>
      <w:r>
        <w:separator/>
      </w:r>
    </w:p>
  </w:endnote>
  <w:endnote w:type="continuationSeparator" w:id="0">
    <w:p w14:paraId="0EC1DBEE" w14:textId="77777777" w:rsidR="00CE158A" w:rsidRDefault="00CE158A" w:rsidP="001E7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4E5F" w14:textId="77777777" w:rsidR="00DD66E1" w:rsidRDefault="00DD66E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1399F" w14:textId="0FEAD9D2" w:rsidR="001E7208" w:rsidRPr="00125D8F" w:rsidRDefault="001E7208" w:rsidP="001E7208">
    <w:pPr>
      <w:pStyle w:val="Voettekst"/>
      <w:rPr>
        <w:rFonts w:ascii="Arial" w:hAnsi="Arial" w:cs="Arial"/>
        <w:sz w:val="16"/>
        <w:szCs w:val="16"/>
      </w:rPr>
    </w:pPr>
    <w:r w:rsidRPr="00125D8F">
      <w:rPr>
        <w:rFonts w:ascii="Arial" w:hAnsi="Arial" w:cs="Arial"/>
        <w:color w:val="44546A" w:themeColor="text2"/>
        <w:sz w:val="16"/>
        <w:szCs w:val="16"/>
      </w:rPr>
      <w:t xml:space="preserve">Algemeen functieprofiel </w:t>
    </w:r>
    <w:proofErr w:type="spellStart"/>
    <w:r>
      <w:rPr>
        <w:rFonts w:ascii="Arial" w:hAnsi="Arial" w:cs="Arial"/>
        <w:color w:val="44546A" w:themeColor="text2"/>
        <w:sz w:val="16"/>
        <w:szCs w:val="16"/>
      </w:rPr>
      <w:t>Recruiter</w:t>
    </w:r>
    <w:proofErr w:type="spellEnd"/>
    <w:r w:rsidRPr="00125D8F">
      <w:rPr>
        <w:rFonts w:ascii="Arial" w:hAnsi="Arial" w:cs="Arial"/>
        <w:color w:val="44546A" w:themeColor="text2"/>
        <w:sz w:val="16"/>
        <w:szCs w:val="16"/>
      </w:rPr>
      <w:t xml:space="preserve">; opgesteld door ABU, NBBU en SEU </w:t>
    </w:r>
    <w:r w:rsidRPr="00125D8F">
      <w:rPr>
        <w:rFonts w:ascii="Arial" w:hAnsi="Arial" w:cs="Arial"/>
        <w:color w:val="44546A" w:themeColor="text2"/>
        <w:sz w:val="16"/>
        <w:szCs w:val="16"/>
      </w:rPr>
      <w:br/>
      <w:t>Versie 2021-01</w:t>
    </w:r>
    <w:r w:rsidRPr="00125D8F">
      <w:rPr>
        <w:rFonts w:ascii="Arial" w:hAnsi="Arial" w:cs="Arial"/>
        <w:sz w:val="16"/>
        <w:szCs w:val="16"/>
      </w:rPr>
      <w:t xml:space="preserve"> </w:t>
    </w:r>
  </w:p>
  <w:p w14:paraId="4F9EBD38" w14:textId="77777777" w:rsidR="001E7208" w:rsidRDefault="001E720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B7D8" w14:textId="77777777" w:rsidR="00DD66E1" w:rsidRDefault="00DD66E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3F3B" w14:textId="77777777" w:rsidR="00CE158A" w:rsidRDefault="00CE158A" w:rsidP="001E7208">
      <w:pPr>
        <w:spacing w:after="0" w:line="240" w:lineRule="auto"/>
      </w:pPr>
      <w:r>
        <w:separator/>
      </w:r>
    </w:p>
  </w:footnote>
  <w:footnote w:type="continuationSeparator" w:id="0">
    <w:p w14:paraId="0028E4C1" w14:textId="77777777" w:rsidR="00CE158A" w:rsidRDefault="00CE158A" w:rsidP="001E7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7402" w14:textId="77777777" w:rsidR="00DD66E1" w:rsidRDefault="00DD66E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7640660"/>
      <w:docPartObj>
        <w:docPartGallery w:val="Watermarks"/>
        <w:docPartUnique/>
      </w:docPartObj>
    </w:sdtPr>
    <w:sdtEndPr/>
    <w:sdtContent>
      <w:p w14:paraId="04760BF3" w14:textId="1FAC9582" w:rsidR="00DD66E1" w:rsidRDefault="000E3F39">
        <w:pPr>
          <w:pStyle w:val="Koptekst"/>
        </w:pPr>
        <w:r>
          <w:pict w14:anchorId="5A3BFEF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CEP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FE5C" w14:textId="77777777" w:rsidR="00DD66E1" w:rsidRDefault="00DD66E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54CFF"/>
    <w:multiLevelType w:val="hybridMultilevel"/>
    <w:tmpl w:val="BDFCDE70"/>
    <w:lvl w:ilvl="0" w:tplc="C9821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04"/>
    <w:rsid w:val="00025E52"/>
    <w:rsid w:val="00052EE1"/>
    <w:rsid w:val="0005521B"/>
    <w:rsid w:val="00060CC6"/>
    <w:rsid w:val="00067C01"/>
    <w:rsid w:val="00074D23"/>
    <w:rsid w:val="0008542D"/>
    <w:rsid w:val="000A2668"/>
    <w:rsid w:val="000E3F39"/>
    <w:rsid w:val="000F1270"/>
    <w:rsid w:val="00111513"/>
    <w:rsid w:val="0016462F"/>
    <w:rsid w:val="00175544"/>
    <w:rsid w:val="00177E7F"/>
    <w:rsid w:val="001D2698"/>
    <w:rsid w:val="001D3477"/>
    <w:rsid w:val="001E7208"/>
    <w:rsid w:val="002516B4"/>
    <w:rsid w:val="00272BAD"/>
    <w:rsid w:val="00327F57"/>
    <w:rsid w:val="00331772"/>
    <w:rsid w:val="003516AE"/>
    <w:rsid w:val="0038428F"/>
    <w:rsid w:val="00385D81"/>
    <w:rsid w:val="003C24E4"/>
    <w:rsid w:val="004022D9"/>
    <w:rsid w:val="00434950"/>
    <w:rsid w:val="00455113"/>
    <w:rsid w:val="0046474F"/>
    <w:rsid w:val="0047490B"/>
    <w:rsid w:val="00476943"/>
    <w:rsid w:val="004B1475"/>
    <w:rsid w:val="004C2C1C"/>
    <w:rsid w:val="004E1F3A"/>
    <w:rsid w:val="00513386"/>
    <w:rsid w:val="00520004"/>
    <w:rsid w:val="00546B23"/>
    <w:rsid w:val="0058690C"/>
    <w:rsid w:val="005A5425"/>
    <w:rsid w:val="005B189D"/>
    <w:rsid w:val="005B55F2"/>
    <w:rsid w:val="005D3B6D"/>
    <w:rsid w:val="006116E2"/>
    <w:rsid w:val="0061767B"/>
    <w:rsid w:val="00640BE1"/>
    <w:rsid w:val="006C196F"/>
    <w:rsid w:val="006E64B4"/>
    <w:rsid w:val="00704EF2"/>
    <w:rsid w:val="00790ACA"/>
    <w:rsid w:val="00796742"/>
    <w:rsid w:val="007B705B"/>
    <w:rsid w:val="007C7AD3"/>
    <w:rsid w:val="007D102D"/>
    <w:rsid w:val="007F314E"/>
    <w:rsid w:val="008123C4"/>
    <w:rsid w:val="008124E3"/>
    <w:rsid w:val="00822FDE"/>
    <w:rsid w:val="008521EB"/>
    <w:rsid w:val="0089616B"/>
    <w:rsid w:val="008A241E"/>
    <w:rsid w:val="008A572E"/>
    <w:rsid w:val="008B7F02"/>
    <w:rsid w:val="008D0FA6"/>
    <w:rsid w:val="009416BB"/>
    <w:rsid w:val="009660E1"/>
    <w:rsid w:val="00972A5C"/>
    <w:rsid w:val="009A56D8"/>
    <w:rsid w:val="009B3E44"/>
    <w:rsid w:val="009E3025"/>
    <w:rsid w:val="00A4334F"/>
    <w:rsid w:val="00A471E9"/>
    <w:rsid w:val="00A86B86"/>
    <w:rsid w:val="00A9241B"/>
    <w:rsid w:val="00AE64D4"/>
    <w:rsid w:val="00B01D15"/>
    <w:rsid w:val="00B05B4B"/>
    <w:rsid w:val="00B51C3F"/>
    <w:rsid w:val="00B554E7"/>
    <w:rsid w:val="00B860C5"/>
    <w:rsid w:val="00BA5C6D"/>
    <w:rsid w:val="00C13913"/>
    <w:rsid w:val="00C22DEF"/>
    <w:rsid w:val="00C42967"/>
    <w:rsid w:val="00C437B5"/>
    <w:rsid w:val="00C96BD8"/>
    <w:rsid w:val="00CD1CF6"/>
    <w:rsid w:val="00CE158A"/>
    <w:rsid w:val="00CE1601"/>
    <w:rsid w:val="00D33F96"/>
    <w:rsid w:val="00D5352E"/>
    <w:rsid w:val="00D6646D"/>
    <w:rsid w:val="00DD66E1"/>
    <w:rsid w:val="00DF1A34"/>
    <w:rsid w:val="00E06285"/>
    <w:rsid w:val="00E53FDB"/>
    <w:rsid w:val="00EB003B"/>
    <w:rsid w:val="00EC268F"/>
    <w:rsid w:val="00ED0BC3"/>
    <w:rsid w:val="00F114B5"/>
    <w:rsid w:val="00F152D8"/>
    <w:rsid w:val="00F43A33"/>
    <w:rsid w:val="00F9126E"/>
    <w:rsid w:val="00FC18FC"/>
    <w:rsid w:val="00FD63D1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9BA2F6"/>
  <w15:chartTrackingRefBased/>
  <w15:docId w15:val="{511BBD91-5D6C-4D59-969B-511727C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14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2B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5544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ED0BC3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4B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72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1E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E7208"/>
  </w:style>
  <w:style w:type="paragraph" w:styleId="Voettekst">
    <w:name w:val="footer"/>
    <w:basedOn w:val="Standaard"/>
    <w:link w:val="VoettekstChar"/>
    <w:uiPriority w:val="99"/>
    <w:unhideWhenUsed/>
    <w:rsid w:val="001E7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E7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856AF4DC196489C88032A61BAACDE" ma:contentTypeVersion="10" ma:contentTypeDescription="Een nieuw document maken." ma:contentTypeScope="" ma:versionID="90c251ce7a363ecdc61e864356790b94">
  <xsd:schema xmlns:xsd="http://www.w3.org/2001/XMLSchema" xmlns:xs="http://www.w3.org/2001/XMLSchema" xmlns:p="http://schemas.microsoft.com/office/2006/metadata/properties" xmlns:ns2="625d722a-f1ea-4026-b0e8-663a374793d1" xmlns:ns3="35c816ad-fc62-42e4-97e9-81dd5987486c" targetNamespace="http://schemas.microsoft.com/office/2006/metadata/properties" ma:root="true" ma:fieldsID="0a8a9744d728ed53b72abe5aa5705083" ns2:_="" ns3:_="">
    <xsd:import namespace="625d722a-f1ea-4026-b0e8-663a374793d1"/>
    <xsd:import namespace="35c816ad-fc62-42e4-97e9-81dd59874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722a-f1ea-4026-b0e8-663a37479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16ad-fc62-42e4-97e9-81dd59874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71680D-280A-4A79-A39A-CE0917185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9AACA-4792-4FCC-931D-A9F0C741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d722a-f1ea-4026-b0e8-663a374793d1"/>
    <ds:schemaRef ds:uri="35c816ad-fc62-42e4-97e9-81dd59874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0C76C-A941-4177-93F1-6A5253C1F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Kramer</dc:creator>
  <cp:keywords/>
  <dc:description/>
  <cp:lastModifiedBy>Barbara Kramer</cp:lastModifiedBy>
  <cp:revision>2</cp:revision>
  <dcterms:created xsi:type="dcterms:W3CDTF">2021-06-22T19:16:00Z</dcterms:created>
  <dcterms:modified xsi:type="dcterms:W3CDTF">2021-06-22T19:16:00Z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0x0101009FB856AF4DC196489C88032A61BAACDE</vt:lpwstr>
  </property>
</Properties>
</file>